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7AF3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/>
        </w:rPr>
        <w:t>附件2</w:t>
      </w:r>
    </w:p>
    <w:p w14:paraId="183C29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center"/>
        <w:textAlignment w:val="auto"/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 w:ascii="Arial" w:hAnsi="Arial" w:eastAsia="等线" w:cs="Arial"/>
          <w:b/>
          <w:sz w:val="32"/>
          <w:szCs w:val="32"/>
          <w:lang w:val="en-US" w:eastAsia="zh-CN"/>
        </w:rPr>
        <w:t>考生网上报名—操作指南</w:t>
      </w:r>
    </w:p>
    <w:p w14:paraId="73FB13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rFonts w:ascii="Arial" w:hAnsi="Arial" w:eastAsia="等线" w:cs="Arial"/>
          <w:b/>
          <w:sz w:val="32"/>
        </w:rPr>
      </w:pPr>
      <w:bookmarkStart w:id="0" w:name="heading_0"/>
      <w:r>
        <w:rPr>
          <w:rFonts w:ascii="Arial" w:hAnsi="Arial" w:eastAsia="等线" w:cs="Arial"/>
          <w:b/>
          <w:sz w:val="32"/>
        </w:rPr>
        <w:t>1. 网上报名入口</w:t>
      </w:r>
      <w:bookmarkEnd w:id="0"/>
    </w:p>
    <w:p w14:paraId="0611AE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登录重庆卫生人才网（www.cqwsrc.cn），在网站首页下拉页面，找到</w:t>
      </w:r>
      <w:r>
        <w:rPr>
          <w:rFonts w:hint="eastAsia" w:ascii="Arial" w:hAnsi="Arial" w:eastAsia="等线" w:cs="Arial"/>
          <w:sz w:val="22"/>
          <w:lang w:eastAsia="zh-CN"/>
        </w:rPr>
        <w:t>“</w:t>
      </w:r>
      <w:r>
        <w:rPr>
          <w:rFonts w:ascii="Arial" w:hAnsi="Arial" w:eastAsia="等线" w:cs="Arial"/>
          <w:sz w:val="22"/>
        </w:rPr>
        <w:t>参加考试</w:t>
      </w:r>
      <w:r>
        <w:rPr>
          <w:rFonts w:hint="eastAsia" w:ascii="Arial" w:hAnsi="Arial" w:eastAsia="等线" w:cs="Arial"/>
          <w:sz w:val="22"/>
          <w:lang w:eastAsia="zh-CN"/>
        </w:rPr>
        <w:t>”</w:t>
      </w:r>
      <w:r>
        <w:rPr>
          <w:rFonts w:ascii="Arial" w:hAnsi="Arial" w:eastAsia="等线" w:cs="Arial"/>
          <w:sz w:val="22"/>
        </w:rPr>
        <w:t>按钮，点击按钮，在新打开的页面点击考试报名入口，进入网上报名页面。</w:t>
      </w:r>
    </w:p>
    <w:p w14:paraId="16440F98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667000"/>
            <wp:effectExtent l="0" t="0" r="0" b="0"/>
            <wp:docPr id="1" name="Drawing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rawing 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C9292F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638175"/>
            <wp:effectExtent l="0" t="0" r="0" b="9525"/>
            <wp:docPr id="2" name="Draw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rawing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2736E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3" name="Draw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rawing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0C0E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rFonts w:ascii="Arial" w:hAnsi="Arial" w:eastAsia="等线" w:cs="Arial"/>
          <w:b/>
          <w:sz w:val="32"/>
        </w:rPr>
      </w:pPr>
      <w:bookmarkStart w:id="1" w:name="heading_1"/>
      <w:r>
        <w:rPr>
          <w:rFonts w:ascii="Arial" w:hAnsi="Arial" w:eastAsia="等线" w:cs="Arial"/>
          <w:b/>
          <w:sz w:val="32"/>
        </w:rPr>
        <w:t>2. 考试列表</w:t>
      </w:r>
      <w:bookmarkEnd w:id="1"/>
    </w:p>
    <w:p w14:paraId="40692915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进入报名页面后，点击需要参加的考试。</w:t>
      </w:r>
    </w:p>
    <w:p w14:paraId="1E14D63E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4" name="Draw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rawing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FD9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2" w:name="heading_2"/>
      <w:r>
        <w:rPr>
          <w:rFonts w:ascii="Arial" w:hAnsi="Arial" w:eastAsia="等线" w:cs="Arial"/>
          <w:b/>
          <w:sz w:val="32"/>
        </w:rPr>
        <w:t>2.1、考试详情</w:t>
      </w:r>
      <w:bookmarkEnd w:id="2"/>
    </w:p>
    <w:p w14:paraId="4FCD64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考生点击需要参加的考试，进入到考试页面。</w:t>
      </w:r>
    </w:p>
    <w:p w14:paraId="71ABF1BA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5" name="Draw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rawing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FF10ED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考生点击【我已阅读并完全理解】按钮即可参与考试。此时需要考生登录账号。</w:t>
      </w:r>
    </w:p>
    <w:p w14:paraId="7E5B93B5">
      <w:pPr>
        <w:spacing w:before="120" w:after="120" w:line="288" w:lineRule="auto"/>
        <w:ind w:left="0" w:firstLine="420"/>
        <w:jc w:val="left"/>
        <w:rPr>
          <w:rFonts w:hint="eastAsia" w:eastAsia="等线"/>
          <w:lang w:eastAsia="zh-CN"/>
        </w:rPr>
      </w:pPr>
      <w:r>
        <w:rPr>
          <w:rFonts w:hint="eastAsia" w:ascii="Arial" w:hAnsi="Arial" w:eastAsia="等线" w:cs="Arial"/>
          <w:sz w:val="22"/>
          <w:lang w:val="en-US" w:eastAsia="zh-CN"/>
        </w:rPr>
        <w:t>新用户需注册后登录</w:t>
      </w:r>
      <w:r>
        <w:rPr>
          <w:rFonts w:hint="eastAsia" w:ascii="Arial" w:hAnsi="Arial" w:eastAsia="等线" w:cs="Arial"/>
          <w:sz w:val="22"/>
          <w:lang w:eastAsia="zh-CN"/>
        </w:rPr>
        <w:t>。</w:t>
      </w:r>
    </w:p>
    <w:p w14:paraId="48B98E5A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6" name="Draw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rawing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6E2566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新用户注册时，按照页面内容填写注册信息，其中人才等级选普通人才。注册完成后返回刚才的登录页面进行登录。</w:t>
      </w:r>
    </w:p>
    <w:p w14:paraId="0F8B6594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7" name="Draw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rawing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2BE89D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重新设置密码时，按照页面内容填写信息。重置完成后返回刚才的登录页面进行登录。</w:t>
      </w:r>
    </w:p>
    <w:p w14:paraId="17D9CF4B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8" name="Draw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rawing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72B2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rFonts w:ascii="Arial" w:hAnsi="Arial" w:eastAsia="等线" w:cs="Arial"/>
          <w:b/>
          <w:sz w:val="32"/>
        </w:rPr>
      </w:pPr>
      <w:bookmarkStart w:id="3" w:name="heading_3"/>
      <w:r>
        <w:rPr>
          <w:rFonts w:ascii="Arial" w:hAnsi="Arial" w:eastAsia="等线" w:cs="Arial"/>
          <w:b/>
          <w:sz w:val="32"/>
        </w:rPr>
        <w:t>3. 考试报名</w:t>
      </w:r>
      <w:bookmarkEnd w:id="3"/>
    </w:p>
    <w:p w14:paraId="33F872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考生登录网站后，即可进行考试报名。在页面上方会显示考试名称、考生信息以及考试当前所处阶段。</w:t>
      </w:r>
    </w:p>
    <w:p w14:paraId="6BEF7CC5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9" name="Drawing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Drawing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1FCB75">
      <w:pPr>
        <w:spacing w:before="120" w:after="120" w:line="288" w:lineRule="auto"/>
        <w:ind w:left="0" w:firstLine="420"/>
        <w:jc w:val="left"/>
        <w:rPr>
          <w:rFonts w:hint="eastAsia" w:eastAsia="等线"/>
          <w:lang w:eastAsia="zh-CN"/>
        </w:rPr>
      </w:pPr>
      <w:r>
        <w:rPr>
          <w:rFonts w:ascii="Arial" w:hAnsi="Arial" w:eastAsia="等线" w:cs="Arial"/>
          <w:sz w:val="22"/>
        </w:rPr>
        <w:t>在页面左侧会显示考生需要进行的操作步骤菜单</w:t>
      </w:r>
      <w:r>
        <w:rPr>
          <w:rFonts w:hint="eastAsia" w:ascii="Arial" w:hAnsi="Arial" w:eastAsia="等线" w:cs="Arial"/>
          <w:sz w:val="22"/>
          <w:lang w:eastAsia="zh-CN"/>
        </w:rPr>
        <w:t>。</w:t>
      </w:r>
    </w:p>
    <w:p w14:paraId="505205B7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0" name="Draw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Drawing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8F59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rFonts w:ascii="Arial" w:hAnsi="Arial" w:eastAsia="等线" w:cs="Arial"/>
          <w:b/>
          <w:sz w:val="32"/>
        </w:rPr>
      </w:pPr>
      <w:bookmarkStart w:id="4" w:name="heading_4"/>
      <w:r>
        <w:rPr>
          <w:rFonts w:ascii="Arial" w:hAnsi="Arial" w:eastAsia="等线" w:cs="Arial"/>
          <w:b/>
          <w:sz w:val="32"/>
        </w:rPr>
        <w:t>3.1、考生报名阶段</w:t>
      </w:r>
      <w:bookmarkEnd w:id="4"/>
    </w:p>
    <w:p w14:paraId="34F889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</w:t>
      </w:r>
      <w:r>
        <w:rPr>
          <w:rFonts w:hint="eastAsia" w:ascii="Arial" w:hAnsi="Arial" w:eastAsia="等线" w:cs="Arial"/>
          <w:sz w:val="22"/>
          <w:lang w:val="en-US" w:eastAsia="zh-CN"/>
        </w:rPr>
        <w:t>需</w:t>
      </w:r>
      <w:r>
        <w:rPr>
          <w:rFonts w:ascii="Arial" w:hAnsi="Arial" w:eastAsia="等线" w:cs="Arial"/>
          <w:sz w:val="22"/>
        </w:rPr>
        <w:t>阅读报考简章、诚信承诺书等考试文件，进行报名填表，上传照片，上传证件资料，对已填写内容进行修改编辑，报名确认，打印报名表</w:t>
      </w:r>
      <w:r>
        <w:rPr>
          <w:rFonts w:hint="eastAsia" w:ascii="Arial" w:hAnsi="Arial" w:eastAsia="等线" w:cs="Arial"/>
          <w:sz w:val="22"/>
          <w:lang w:val="en-US" w:eastAsia="zh-CN"/>
        </w:rPr>
        <w:t>等</w:t>
      </w:r>
      <w:r>
        <w:rPr>
          <w:rFonts w:ascii="Arial" w:hAnsi="Arial" w:eastAsia="等线" w:cs="Arial"/>
          <w:sz w:val="22"/>
        </w:rPr>
        <w:t>。</w:t>
      </w:r>
    </w:p>
    <w:p w14:paraId="14E341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5" w:name="heading_5"/>
      <w:r>
        <w:rPr>
          <w:rFonts w:ascii="Arial" w:hAnsi="Arial" w:eastAsia="等线" w:cs="Arial"/>
          <w:b/>
          <w:sz w:val="32"/>
        </w:rPr>
        <w:t>3.1.1、考试文件</w:t>
      </w:r>
      <w:bookmarkEnd w:id="5"/>
    </w:p>
    <w:p w14:paraId="2D8621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</w:t>
      </w:r>
      <w:r>
        <w:rPr>
          <w:rFonts w:hint="eastAsia" w:ascii="Arial" w:hAnsi="Arial" w:eastAsia="等线" w:cs="Arial"/>
          <w:sz w:val="22"/>
          <w:lang w:val="en-US" w:eastAsia="zh-CN"/>
        </w:rPr>
        <w:t>需</w:t>
      </w:r>
      <w:r>
        <w:rPr>
          <w:rFonts w:ascii="Arial" w:hAnsi="Arial" w:eastAsia="等线" w:cs="Arial"/>
          <w:sz w:val="22"/>
        </w:rPr>
        <w:t>阅读</w:t>
      </w:r>
      <w:r>
        <w:rPr>
          <w:rFonts w:hint="eastAsia" w:ascii="Arial" w:hAnsi="Arial" w:eastAsia="等线" w:cs="Arial"/>
          <w:sz w:val="22"/>
          <w:lang w:val="en-US" w:eastAsia="zh-CN"/>
        </w:rPr>
        <w:t>报考须知及考生承诺书等</w:t>
      </w:r>
      <w:r>
        <w:rPr>
          <w:rFonts w:ascii="Arial" w:hAnsi="Arial" w:eastAsia="等线" w:cs="Arial"/>
          <w:sz w:val="22"/>
        </w:rPr>
        <w:t>相关文件。未阅读前不能进行其他操作。</w:t>
      </w:r>
    </w:p>
    <w:p w14:paraId="65A95771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1" name="Draw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Drawing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45BB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阅读完所有文件后，考生需勾选“我已阅读并同意考试须知”，然后点击【同意并开始报名】按钮，进入下一步骤报名填表。</w:t>
      </w:r>
    </w:p>
    <w:p w14:paraId="66D60B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6" w:name="heading_6"/>
      <w:r>
        <w:rPr>
          <w:rFonts w:ascii="Arial" w:hAnsi="Arial" w:eastAsia="等线" w:cs="Arial"/>
          <w:b/>
          <w:sz w:val="32"/>
        </w:rPr>
        <w:t>3.1.2、报名填表</w:t>
      </w:r>
      <w:bookmarkEnd w:id="6"/>
    </w:p>
    <w:p w14:paraId="4B88F1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  <w:rPr>
          <w:rFonts w:hint="default" w:eastAsia="等线"/>
          <w:lang w:val="en-US" w:eastAsia="zh-CN"/>
        </w:rPr>
      </w:pPr>
      <w:r>
        <w:rPr>
          <w:rFonts w:ascii="Arial" w:hAnsi="Arial" w:eastAsia="等线" w:cs="Arial"/>
          <w:sz w:val="22"/>
        </w:rPr>
        <w:t>考生</w:t>
      </w:r>
      <w:r>
        <w:rPr>
          <w:rFonts w:hint="eastAsia" w:ascii="Arial" w:hAnsi="Arial" w:eastAsia="等线" w:cs="Arial"/>
          <w:sz w:val="22"/>
          <w:lang w:val="en-US" w:eastAsia="zh-CN"/>
        </w:rPr>
        <w:t>根据自身情况填写报考信息。</w:t>
      </w:r>
    </w:p>
    <w:p w14:paraId="5E2CE8D8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2" name="Draw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Drawing 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82B3CD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3" name="Drawing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Drawing 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34D42A">
      <w:pPr>
        <w:spacing w:before="120" w:after="120" w:line="288" w:lineRule="auto"/>
        <w:ind w:left="0" w:firstLine="420"/>
        <w:jc w:val="left"/>
        <w:rPr>
          <w:rFonts w:hint="default" w:eastAsia="等线"/>
          <w:lang w:val="en-US" w:eastAsia="zh-CN"/>
        </w:rPr>
      </w:pPr>
      <w:r>
        <w:rPr>
          <w:rFonts w:ascii="Arial" w:hAnsi="Arial" w:eastAsia="等线" w:cs="Arial"/>
          <w:sz w:val="22"/>
        </w:rPr>
        <w:t>其中个人简历填写项会以起止时间、学习（工作）单位、肄（毕）结业情况分组，每组填写一份经历，最多填写5组。</w:t>
      </w:r>
      <w:r>
        <w:rPr>
          <w:rFonts w:hint="eastAsia" w:ascii="Arial" w:hAnsi="Arial" w:eastAsia="等线" w:cs="Arial"/>
          <w:sz w:val="22"/>
          <w:lang w:eastAsia="zh-CN"/>
        </w:rPr>
        <w:t>（</w:t>
      </w:r>
      <w:r>
        <w:rPr>
          <w:rFonts w:hint="eastAsia" w:ascii="Arial" w:hAnsi="Arial" w:eastAsia="等线" w:cs="Arial"/>
          <w:sz w:val="22"/>
          <w:lang w:val="en-US" w:eastAsia="zh-CN"/>
        </w:rPr>
        <w:t>从小学填起）</w:t>
      </w:r>
    </w:p>
    <w:p w14:paraId="7BD7887D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1285875"/>
            <wp:effectExtent l="0" t="0" r="0" b="9525"/>
            <wp:docPr id="14" name="Draw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Drawing 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1B1A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  <w:rPr>
          <w:rFonts w:hint="default" w:ascii="Arial" w:hAnsi="Arial" w:eastAsia="等线" w:cs="Arial"/>
          <w:sz w:val="22"/>
          <w:lang w:val="en-US" w:eastAsia="zh-CN"/>
        </w:rPr>
      </w:pPr>
      <w:r>
        <w:rPr>
          <w:rFonts w:hint="eastAsia" w:ascii="Arial" w:hAnsi="Arial" w:eastAsia="等线" w:cs="Arial"/>
          <w:sz w:val="22"/>
          <w:lang w:val="en-US" w:eastAsia="zh-CN"/>
        </w:rPr>
        <w:t>考生根据实践地正确选择报名点。</w:t>
      </w:r>
    </w:p>
    <w:p w14:paraId="68F5A7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报名表中带*号的为必填项，填写</w:t>
      </w:r>
      <w:r>
        <w:rPr>
          <w:rFonts w:hint="eastAsia" w:ascii="Arial" w:hAnsi="Arial" w:eastAsia="等线" w:cs="Arial"/>
          <w:sz w:val="22"/>
          <w:lang w:val="en-US" w:eastAsia="zh-CN"/>
        </w:rPr>
        <w:t>结束后</w:t>
      </w:r>
      <w:r>
        <w:rPr>
          <w:rFonts w:ascii="Arial" w:hAnsi="Arial" w:eastAsia="等线" w:cs="Arial"/>
          <w:sz w:val="22"/>
        </w:rPr>
        <w:t>。点击【保存】按钮后，进入下一步骤照片维护。</w:t>
      </w:r>
    </w:p>
    <w:p w14:paraId="3BB333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rFonts w:ascii="Arial" w:hAnsi="Arial" w:eastAsia="等线" w:cs="Arial"/>
          <w:b/>
          <w:sz w:val="32"/>
        </w:rPr>
      </w:pPr>
      <w:bookmarkStart w:id="7" w:name="heading_7"/>
      <w:r>
        <w:rPr>
          <w:rFonts w:ascii="Arial" w:hAnsi="Arial" w:eastAsia="等线" w:cs="Arial"/>
          <w:b/>
          <w:sz w:val="32"/>
        </w:rPr>
        <w:t>3.1.3、照片维护</w:t>
      </w:r>
      <w:bookmarkEnd w:id="7"/>
    </w:p>
    <w:p w14:paraId="7E1A63BC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5" name="Drawing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Drawing 1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505D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  <w:rPr>
          <w:rFonts w:hint="default" w:ascii="Arial" w:hAnsi="Arial" w:eastAsia="等线" w:cs="Arial"/>
          <w:sz w:val="22"/>
          <w:lang w:val="en-US" w:eastAsia="zh-CN"/>
        </w:rPr>
      </w:pPr>
      <w:r>
        <w:rPr>
          <w:rFonts w:hint="eastAsia" w:ascii="Arial" w:hAnsi="Arial" w:eastAsia="等线" w:cs="Arial"/>
          <w:sz w:val="22"/>
          <w:lang w:val="en-US" w:eastAsia="zh-CN"/>
        </w:rPr>
        <w:t>考生按照右侧照片要求上传登记照。</w:t>
      </w:r>
    </w:p>
    <w:p w14:paraId="7E285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点击【下一步】按钮，进入下一步骤证件资料。</w:t>
      </w:r>
    </w:p>
    <w:p w14:paraId="7B50BB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8" w:name="heading_8"/>
      <w:r>
        <w:rPr>
          <w:rFonts w:ascii="Arial" w:hAnsi="Arial" w:eastAsia="等线" w:cs="Arial"/>
          <w:b/>
          <w:sz w:val="32"/>
        </w:rPr>
        <w:t>3.1.4、证件资料</w:t>
      </w:r>
      <w:bookmarkEnd w:id="8"/>
    </w:p>
    <w:p w14:paraId="5B9A44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hint="eastAsia" w:ascii="Arial" w:hAnsi="Arial" w:eastAsia="等线" w:cs="Arial"/>
          <w:sz w:val="22"/>
          <w:lang w:val="en-US" w:eastAsia="zh-CN"/>
        </w:rPr>
        <w:t>按照要求</w:t>
      </w:r>
      <w:r>
        <w:rPr>
          <w:rFonts w:ascii="Arial" w:hAnsi="Arial" w:eastAsia="等线" w:cs="Arial"/>
          <w:sz w:val="22"/>
        </w:rPr>
        <w:t>上传</w:t>
      </w:r>
      <w:r>
        <w:rPr>
          <w:rFonts w:hint="eastAsia" w:ascii="Arial" w:hAnsi="Arial" w:eastAsia="等线" w:cs="Arial"/>
          <w:sz w:val="22"/>
          <w:lang w:val="en-US" w:eastAsia="zh-CN"/>
        </w:rPr>
        <w:t>报考材料</w:t>
      </w:r>
      <w:r>
        <w:rPr>
          <w:rFonts w:ascii="Arial" w:hAnsi="Arial" w:eastAsia="等线" w:cs="Arial"/>
          <w:sz w:val="22"/>
        </w:rPr>
        <w:t>。</w:t>
      </w:r>
    </w:p>
    <w:p w14:paraId="36A67F63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6" name="Draw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Drawing 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58271A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7" name="Draw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Drawing 1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0AB323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847975"/>
            <wp:effectExtent l="0" t="0" r="0" b="9525"/>
            <wp:docPr id="18" name="Drawing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Drawing 1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1174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点击类型名称下的【选取文件】按钮，选择对应的资料文件上传。</w:t>
      </w:r>
    </w:p>
    <w:p w14:paraId="0313D9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点击【查看已上传】按钮可查看各个类型已上传的文件，</w:t>
      </w:r>
      <w:r>
        <w:rPr>
          <w:rFonts w:hint="eastAsia" w:ascii="Arial" w:hAnsi="Arial" w:eastAsia="等线" w:cs="Arial"/>
          <w:sz w:val="22"/>
          <w:lang w:val="en-US" w:eastAsia="zh-CN"/>
        </w:rPr>
        <w:t>可</w:t>
      </w:r>
      <w:r>
        <w:rPr>
          <w:rFonts w:ascii="Arial" w:hAnsi="Arial" w:eastAsia="等线" w:cs="Arial"/>
          <w:sz w:val="22"/>
        </w:rPr>
        <w:t>对文件进行下载或删除操作。</w:t>
      </w:r>
    </w:p>
    <w:p w14:paraId="56988C5C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19" name="Drawing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Drawing 18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FA28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点击【下一步】按钮，进入下一步骤报名确认。</w:t>
      </w:r>
    </w:p>
    <w:p w14:paraId="22AE0D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9" w:name="heading_9"/>
      <w:r>
        <w:rPr>
          <w:rFonts w:ascii="Arial" w:hAnsi="Arial" w:eastAsia="等线" w:cs="Arial"/>
          <w:b/>
          <w:sz w:val="32"/>
        </w:rPr>
        <w:t>3.1.5、报名确认</w:t>
      </w:r>
      <w:bookmarkEnd w:id="9"/>
    </w:p>
    <w:p w14:paraId="06855B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hint="eastAsia" w:ascii="Arial" w:hAnsi="Arial" w:eastAsia="等线" w:cs="Arial"/>
          <w:sz w:val="22"/>
          <w:lang w:eastAsia="zh-CN"/>
        </w:rPr>
        <w:t>【</w:t>
      </w:r>
      <w:r>
        <w:rPr>
          <w:rFonts w:hint="eastAsia" w:ascii="Arial" w:hAnsi="Arial" w:eastAsia="等线" w:cs="Arial"/>
          <w:sz w:val="22"/>
          <w:lang w:val="en-US" w:eastAsia="zh-CN"/>
        </w:rPr>
        <w:t>报名确认】按钮</w:t>
      </w:r>
      <w:r>
        <w:rPr>
          <w:rFonts w:ascii="Arial" w:hAnsi="Arial" w:eastAsia="等线" w:cs="Arial"/>
          <w:sz w:val="22"/>
        </w:rPr>
        <w:t>可查看自己填报的信息。</w:t>
      </w:r>
    </w:p>
    <w:p w14:paraId="51FF2F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hint="eastAsia" w:ascii="Arial" w:hAnsi="Arial" w:eastAsia="等线" w:cs="Arial"/>
          <w:sz w:val="22"/>
          <w:lang w:val="en-US" w:eastAsia="zh-CN"/>
        </w:rPr>
        <w:t>考生报考状态查看</w:t>
      </w:r>
      <w:r>
        <w:rPr>
          <w:rFonts w:hint="eastAsia" w:ascii="Arial" w:hAnsi="Arial" w:eastAsia="等线" w:cs="Arial"/>
          <w:sz w:val="22"/>
          <w:lang w:eastAsia="zh-CN"/>
        </w:rPr>
        <w:t>：</w:t>
      </w:r>
      <w:r>
        <w:rPr>
          <w:rFonts w:ascii="Arial" w:hAnsi="Arial" w:eastAsia="等线" w:cs="Arial"/>
          <w:sz w:val="22"/>
        </w:rPr>
        <w:t>照片维护、证件资料、报名确认、审核状态</w:t>
      </w:r>
      <w:r>
        <w:rPr>
          <w:rFonts w:hint="eastAsia" w:ascii="Arial" w:hAnsi="Arial" w:eastAsia="等线" w:cs="Arial"/>
          <w:sz w:val="22"/>
          <w:lang w:val="en-US" w:eastAsia="zh-CN"/>
        </w:rPr>
        <w:t>等</w:t>
      </w:r>
      <w:r>
        <w:rPr>
          <w:rFonts w:ascii="Arial" w:hAnsi="Arial" w:eastAsia="等线" w:cs="Arial"/>
          <w:sz w:val="22"/>
        </w:rPr>
        <w:t>。</w:t>
      </w:r>
    </w:p>
    <w:p w14:paraId="1056CD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考生基本信息</w:t>
      </w:r>
      <w:r>
        <w:rPr>
          <w:rFonts w:hint="eastAsia" w:ascii="Arial" w:hAnsi="Arial" w:eastAsia="等线" w:cs="Arial"/>
          <w:sz w:val="22"/>
          <w:lang w:val="en-US" w:eastAsia="zh-CN"/>
        </w:rPr>
        <w:t>查看：</w:t>
      </w:r>
      <w:r>
        <w:rPr>
          <w:rFonts w:ascii="Arial" w:hAnsi="Arial" w:eastAsia="等线" w:cs="Arial"/>
          <w:sz w:val="22"/>
        </w:rPr>
        <w:t>考生在报名表中填写的内容以</w:t>
      </w:r>
      <w:r>
        <w:rPr>
          <w:rFonts w:hint="eastAsia" w:ascii="Arial" w:hAnsi="Arial" w:eastAsia="等线" w:cs="Arial"/>
          <w:sz w:val="22"/>
          <w:lang w:val="en-US" w:eastAsia="zh-CN"/>
        </w:rPr>
        <w:t>及报名点</w:t>
      </w:r>
      <w:r>
        <w:rPr>
          <w:rFonts w:ascii="Arial" w:hAnsi="Arial" w:eastAsia="等线" w:cs="Arial"/>
          <w:sz w:val="22"/>
        </w:rPr>
        <w:t>等信息。</w:t>
      </w:r>
    </w:p>
    <w:p w14:paraId="46B7AA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证件资料查看</w:t>
      </w:r>
      <w:r>
        <w:rPr>
          <w:rFonts w:hint="eastAsia" w:ascii="Arial" w:hAnsi="Arial" w:eastAsia="等线" w:cs="Arial"/>
          <w:sz w:val="22"/>
          <w:lang w:eastAsia="zh-CN"/>
        </w:rPr>
        <w:t>：</w:t>
      </w:r>
      <w:r>
        <w:rPr>
          <w:rFonts w:ascii="Arial" w:hAnsi="Arial" w:eastAsia="等线" w:cs="Arial"/>
          <w:sz w:val="22"/>
        </w:rPr>
        <w:t>会显示考生上传的资料，可以点击进行预览。</w:t>
      </w:r>
    </w:p>
    <w:p w14:paraId="540C1B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确认信息无误后点击【我已确认报名信息】按钮，将</w:t>
      </w:r>
      <w:r>
        <w:rPr>
          <w:rFonts w:hint="eastAsia" w:ascii="Arial" w:hAnsi="Arial" w:eastAsia="等线" w:cs="Arial"/>
          <w:sz w:val="22"/>
          <w:lang w:val="en-US" w:eastAsia="zh-CN"/>
        </w:rPr>
        <w:t>报考</w:t>
      </w:r>
      <w:r>
        <w:rPr>
          <w:rFonts w:ascii="Arial" w:hAnsi="Arial" w:eastAsia="等线" w:cs="Arial"/>
          <w:sz w:val="22"/>
        </w:rPr>
        <w:t>资料提交</w:t>
      </w:r>
      <w:r>
        <w:rPr>
          <w:rFonts w:hint="eastAsia" w:ascii="Arial" w:hAnsi="Arial" w:eastAsia="等线" w:cs="Arial"/>
          <w:sz w:val="22"/>
          <w:lang w:val="en-US" w:eastAsia="zh-CN"/>
        </w:rPr>
        <w:t>报名点</w:t>
      </w:r>
      <w:r>
        <w:rPr>
          <w:rFonts w:ascii="Arial" w:hAnsi="Arial" w:eastAsia="等线" w:cs="Arial"/>
          <w:sz w:val="22"/>
        </w:rPr>
        <w:t>审核。</w:t>
      </w:r>
    </w:p>
    <w:p w14:paraId="207CC5C9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2220"/>
            <wp:effectExtent l="0" t="0" r="0" b="11430"/>
            <wp:docPr id="20" name="Drawing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Drawing 19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CC6DA9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21" name="Drawing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Drawing 20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D07C6E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1362075"/>
            <wp:effectExtent l="0" t="0" r="0" b="9525"/>
            <wp:docPr id="22" name="Drawing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Drawing 2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238E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资料提交后，若考生发现还有填写错误的内容，可以点击【撤回报名资料并修改】按钮，然后重新修改填报内容或照片或证件资料。重新填报后需要再次点击【我已确认报名信息】按钮提交后台审核。</w:t>
      </w:r>
    </w:p>
    <w:p w14:paraId="45FAAE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【撤回报名资料并修改】按钮</w:t>
      </w:r>
      <w:r>
        <w:rPr>
          <w:rFonts w:hint="eastAsia" w:ascii="Arial" w:hAnsi="Arial" w:eastAsia="等线" w:cs="Arial"/>
          <w:sz w:val="22"/>
          <w:lang w:eastAsia="zh-CN"/>
        </w:rPr>
        <w:t>，</w:t>
      </w:r>
      <w:r>
        <w:rPr>
          <w:rFonts w:ascii="Arial" w:hAnsi="Arial" w:eastAsia="等线" w:cs="Arial"/>
          <w:sz w:val="22"/>
        </w:rPr>
        <w:t>考生</w:t>
      </w:r>
      <w:r>
        <w:rPr>
          <w:rFonts w:hint="eastAsia" w:ascii="Arial" w:hAnsi="Arial" w:eastAsia="等线" w:cs="Arial"/>
          <w:sz w:val="22"/>
          <w:lang w:val="en-US" w:eastAsia="zh-CN"/>
        </w:rPr>
        <w:t>在</w:t>
      </w:r>
      <w:r>
        <w:rPr>
          <w:rFonts w:ascii="Arial" w:hAnsi="Arial" w:eastAsia="等线" w:cs="Arial"/>
          <w:sz w:val="22"/>
        </w:rPr>
        <w:t>报名阶段可以</w:t>
      </w:r>
      <w:r>
        <w:rPr>
          <w:rFonts w:hint="eastAsia" w:ascii="Arial" w:hAnsi="Arial" w:eastAsia="等线" w:cs="Arial"/>
          <w:sz w:val="22"/>
          <w:lang w:val="en-US" w:eastAsia="zh-CN"/>
        </w:rPr>
        <w:t>撤回并修改报考资料</w:t>
      </w:r>
      <w:r>
        <w:rPr>
          <w:rFonts w:ascii="Arial" w:hAnsi="Arial" w:eastAsia="等线" w:cs="Arial"/>
          <w:sz w:val="22"/>
        </w:rPr>
        <w:t>。</w:t>
      </w:r>
    </w:p>
    <w:p w14:paraId="57193E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rFonts w:ascii="Arial" w:hAnsi="Arial" w:eastAsia="等线" w:cs="Arial"/>
          <w:b/>
          <w:sz w:val="32"/>
        </w:rPr>
      </w:pPr>
      <w:bookmarkStart w:id="10" w:name="heading_10"/>
      <w:r>
        <w:rPr>
          <w:rFonts w:ascii="Arial" w:hAnsi="Arial" w:eastAsia="等线" w:cs="Arial"/>
          <w:b/>
          <w:sz w:val="32"/>
        </w:rPr>
        <w:t>3.1.6、信息维护</w:t>
      </w:r>
      <w:bookmarkEnd w:id="10"/>
    </w:p>
    <w:p w14:paraId="1F3A15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在报名确认前，考生可对已填报的信息进行修改，确保最终提交审核的资料准确无误。</w:t>
      </w:r>
    </w:p>
    <w:p w14:paraId="06A3E5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点击信息维护菜单进入信息维护页面，可按照报名信息、报考信息、身份信息分类进行修改内容。</w:t>
      </w:r>
    </w:p>
    <w:p w14:paraId="1DDCCA1A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23" name="Drawing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Drawing 22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D10598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24" name="Drawing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Drawing 2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C7062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25" name="Drawing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Drawing 24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6272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sz w:val="32"/>
          <w:szCs w:val="32"/>
        </w:rPr>
      </w:pPr>
      <w:bookmarkStart w:id="11" w:name="heading_11"/>
      <w:r>
        <w:rPr>
          <w:rFonts w:ascii="Arial" w:hAnsi="Arial" w:eastAsia="等线" w:cs="Arial"/>
          <w:b/>
          <w:sz w:val="32"/>
        </w:rPr>
        <w:t>3.1.7、下载附件</w:t>
      </w:r>
      <w:bookmarkEnd w:id="11"/>
    </w:p>
    <w:p w14:paraId="171522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考生可以下载本场考试相关附件，</w:t>
      </w:r>
      <w:r>
        <w:rPr>
          <w:rFonts w:hint="eastAsia" w:ascii="Arial" w:hAnsi="Arial" w:eastAsia="等线" w:cs="Arial"/>
          <w:sz w:val="22"/>
          <w:lang w:val="en-US" w:eastAsia="zh-CN"/>
        </w:rPr>
        <w:t>按报名要求提交并上传</w:t>
      </w:r>
      <w:r>
        <w:rPr>
          <w:rFonts w:ascii="Arial" w:hAnsi="Arial" w:eastAsia="等线" w:cs="Arial"/>
          <w:sz w:val="22"/>
        </w:rPr>
        <w:t>。</w:t>
      </w:r>
    </w:p>
    <w:p w14:paraId="50800949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进入下载附件页面，会显示本场考试所有的附件列表，点击右侧【下载】按钮可下载对应附件。</w:t>
      </w:r>
    </w:p>
    <w:p w14:paraId="1E99CE81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26" name="Drawing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Drawing 25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F62D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  <w:rPr>
          <w:sz w:val="32"/>
          <w:szCs w:val="32"/>
        </w:rPr>
      </w:pPr>
      <w:bookmarkStart w:id="12" w:name="heading_12"/>
      <w:r>
        <w:rPr>
          <w:rFonts w:ascii="Arial" w:hAnsi="Arial" w:eastAsia="等线" w:cs="Arial"/>
          <w:b/>
          <w:sz w:val="32"/>
          <w:szCs w:val="32"/>
        </w:rPr>
        <w:t>3.1.8、打印报名表</w:t>
      </w:r>
      <w:bookmarkEnd w:id="12"/>
    </w:p>
    <w:p w14:paraId="63E13B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</w:t>
      </w:r>
      <w:r>
        <w:rPr>
          <w:rFonts w:hint="eastAsia" w:ascii="Arial" w:hAnsi="Arial" w:eastAsia="等线" w:cs="Arial"/>
          <w:sz w:val="22"/>
          <w:lang w:val="en-US" w:eastAsia="zh-CN"/>
        </w:rPr>
        <w:t>提交</w:t>
      </w:r>
      <w:r>
        <w:rPr>
          <w:rFonts w:ascii="Arial" w:hAnsi="Arial" w:eastAsia="等线" w:cs="Arial"/>
          <w:sz w:val="22"/>
        </w:rPr>
        <w:t>报名信息后，</w:t>
      </w:r>
      <w:r>
        <w:rPr>
          <w:rFonts w:hint="eastAsia" w:ascii="Arial" w:hAnsi="Arial" w:eastAsia="等线" w:cs="Arial"/>
          <w:sz w:val="22"/>
          <w:lang w:val="en-US" w:eastAsia="zh-CN"/>
        </w:rPr>
        <w:t>打印</w:t>
      </w:r>
      <w:r>
        <w:rPr>
          <w:rFonts w:ascii="Arial" w:hAnsi="Arial" w:eastAsia="等线" w:cs="Arial"/>
          <w:sz w:val="22"/>
        </w:rPr>
        <w:t>报名表，</w:t>
      </w:r>
      <w:r>
        <w:rPr>
          <w:rFonts w:hint="eastAsia" w:ascii="Arial" w:hAnsi="Arial" w:eastAsia="等线" w:cs="Arial"/>
          <w:sz w:val="22"/>
          <w:lang w:val="en-US" w:eastAsia="zh-CN"/>
        </w:rPr>
        <w:t>提交至现场审核</w:t>
      </w:r>
      <w:r>
        <w:rPr>
          <w:rFonts w:ascii="Arial" w:hAnsi="Arial" w:eastAsia="等线" w:cs="Arial"/>
          <w:sz w:val="22"/>
        </w:rPr>
        <w:t>。</w:t>
      </w:r>
    </w:p>
    <w:p w14:paraId="2B4673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进入打印报名表页面，展示打印表格相关提示内容。考生需勾选“我已阅读并同意遵守考试规定”，然后点击【打印报名表】按钮，进入打印预览页面。</w:t>
      </w:r>
    </w:p>
    <w:p w14:paraId="4090A270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27" name="Drawing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Drawing 26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805907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打印预览页面会展示已填好内容的报名表，点击下方【打印】按钮打印表格。</w:t>
      </w:r>
    </w:p>
    <w:p w14:paraId="077D5E32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03805"/>
            <wp:effectExtent l="0" t="0" r="0" b="10795"/>
            <wp:docPr id="28" name="Drawing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Drawing 27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03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C3B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13" w:name="heading_13"/>
      <w:r>
        <w:rPr>
          <w:rFonts w:ascii="Arial" w:hAnsi="Arial" w:eastAsia="等线" w:cs="Arial"/>
          <w:b/>
          <w:sz w:val="32"/>
        </w:rPr>
        <w:t>3.2、资格审核阶段</w:t>
      </w:r>
      <w:bookmarkEnd w:id="13"/>
    </w:p>
    <w:p w14:paraId="3E9054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  <w:rPr>
          <w:rFonts w:hint="eastAsia" w:ascii="Arial" w:hAnsi="Arial" w:eastAsia="等线" w:cs="Arial"/>
          <w:sz w:val="22"/>
          <w:lang w:eastAsia="zh-CN"/>
        </w:rPr>
      </w:pPr>
      <w:r>
        <w:rPr>
          <w:rFonts w:ascii="Arial" w:hAnsi="Arial" w:eastAsia="等线" w:cs="Arial"/>
          <w:sz w:val="22"/>
        </w:rPr>
        <w:t>审核不通过时，</w:t>
      </w:r>
      <w:r>
        <w:rPr>
          <w:rFonts w:hint="eastAsia" w:ascii="Arial" w:hAnsi="Arial" w:eastAsia="等线" w:cs="Arial"/>
          <w:sz w:val="22"/>
          <w:lang w:val="en-US" w:eastAsia="zh-CN"/>
        </w:rPr>
        <w:t>考生在收到审核不通过短信后</w:t>
      </w:r>
      <w:r>
        <w:rPr>
          <w:rFonts w:ascii="Arial" w:hAnsi="Arial" w:eastAsia="等线" w:cs="Arial"/>
          <w:sz w:val="22"/>
        </w:rPr>
        <w:t>需</w:t>
      </w:r>
      <w:r>
        <w:rPr>
          <w:rFonts w:hint="eastAsia" w:ascii="Arial" w:hAnsi="Arial" w:eastAsia="等线" w:cs="Arial"/>
          <w:sz w:val="22"/>
          <w:lang w:val="en-US" w:eastAsia="zh-CN"/>
        </w:rPr>
        <w:t>登录报名系统查看不通过原因，按照退回要求对报名材料</w:t>
      </w:r>
      <w:r>
        <w:rPr>
          <w:rFonts w:ascii="Arial" w:hAnsi="Arial" w:eastAsia="等线" w:cs="Arial"/>
          <w:sz w:val="22"/>
        </w:rPr>
        <w:t>进行</w:t>
      </w:r>
      <w:r>
        <w:rPr>
          <w:rFonts w:hint="eastAsia" w:ascii="Arial" w:hAnsi="Arial" w:eastAsia="等线" w:cs="Arial"/>
          <w:sz w:val="22"/>
          <w:lang w:val="en-US" w:eastAsia="zh-CN"/>
        </w:rPr>
        <w:t>重新填报并上传材料</w:t>
      </w:r>
      <w:r>
        <w:rPr>
          <w:rFonts w:hint="eastAsia" w:ascii="Arial" w:hAnsi="Arial" w:eastAsia="等线" w:cs="Arial"/>
          <w:sz w:val="22"/>
          <w:lang w:eastAsia="zh-CN"/>
        </w:rPr>
        <w:t>。</w:t>
      </w:r>
    </w:p>
    <w:p w14:paraId="201777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  <w:rPr>
          <w:rFonts w:hint="default" w:ascii="Arial" w:hAnsi="Arial" w:eastAsia="等线" w:cs="Arial"/>
          <w:sz w:val="22"/>
          <w:lang w:val="en-US" w:eastAsia="zh-CN"/>
        </w:rPr>
      </w:pPr>
      <w:r>
        <w:rPr>
          <w:rFonts w:hint="eastAsia" w:ascii="Arial" w:hAnsi="Arial" w:eastAsia="等线" w:cs="Arial"/>
          <w:sz w:val="22"/>
          <w:lang w:val="en-US" w:eastAsia="zh-CN"/>
        </w:rPr>
        <w:t>修改后的报名材料考生需要重新打印报名表，并将报考信息重新提交至报名点审核。</w:t>
      </w:r>
    </w:p>
    <w:p w14:paraId="54829C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  <w:rPr>
          <w:rFonts w:hint="default" w:eastAsia="等线"/>
          <w:lang w:val="en-US" w:eastAsia="zh-CN"/>
        </w:rPr>
      </w:pPr>
      <w:r>
        <w:rPr>
          <w:rFonts w:ascii="Arial" w:hAnsi="Arial" w:eastAsia="等线" w:cs="Arial"/>
          <w:sz w:val="22"/>
        </w:rPr>
        <w:t>审核通过，</w:t>
      </w:r>
      <w:r>
        <w:rPr>
          <w:rFonts w:hint="eastAsia" w:ascii="Arial" w:hAnsi="Arial" w:eastAsia="等线" w:cs="Arial"/>
          <w:sz w:val="22"/>
          <w:lang w:val="en-US" w:eastAsia="zh-CN"/>
        </w:rPr>
        <w:t>考生可进入报名系统在【祥细信息】窗口中查看【审核状态】。</w:t>
      </w:r>
    </w:p>
    <w:p w14:paraId="26FE6A16">
      <w:pPr>
        <w:spacing w:before="120" w:after="120" w:line="288" w:lineRule="auto"/>
        <w:ind w:left="0"/>
        <w:jc w:val="center"/>
      </w:pPr>
      <w:bookmarkStart w:id="17" w:name="_GoBack"/>
      <w:r>
        <w:drawing>
          <wp:inline distT="0" distB="0" distL="0" distR="0">
            <wp:extent cx="5257800" cy="2522220"/>
            <wp:effectExtent l="0" t="0" r="0" b="11430"/>
            <wp:docPr id="29" name="Drawing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Drawing 28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7"/>
    </w:p>
    <w:p w14:paraId="5930A6FA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30" name="Drawing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Drawing 29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E31AB2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085975"/>
            <wp:effectExtent l="0" t="0" r="0" b="9525"/>
            <wp:docPr id="31" name="Drawing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Drawing 30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FCA1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14" w:name="heading_17"/>
      <w:r>
        <w:rPr>
          <w:rFonts w:ascii="Arial" w:hAnsi="Arial" w:eastAsia="等线" w:cs="Arial"/>
          <w:b/>
          <w:sz w:val="32"/>
        </w:rPr>
        <w:t>3.</w:t>
      </w:r>
      <w:r>
        <w:rPr>
          <w:rFonts w:hint="eastAsia" w:ascii="Arial" w:hAnsi="Arial" w:eastAsia="等线" w:cs="Arial"/>
          <w:b/>
          <w:sz w:val="32"/>
          <w:lang w:val="en-US" w:eastAsia="zh-CN"/>
        </w:rPr>
        <w:t>3</w:t>
      </w:r>
      <w:r>
        <w:rPr>
          <w:rFonts w:ascii="Arial" w:hAnsi="Arial" w:eastAsia="等线" w:cs="Arial"/>
          <w:b/>
          <w:sz w:val="32"/>
        </w:rPr>
        <w:t>、打印准考证阶段</w:t>
      </w:r>
      <w:bookmarkEnd w:id="14"/>
    </w:p>
    <w:p w14:paraId="67FA80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40" w:firstLineChars="200"/>
        <w:jc w:val="left"/>
        <w:textAlignment w:val="auto"/>
        <w:outlineLvl w:val="2"/>
      </w:pPr>
      <w:r>
        <w:rPr>
          <w:rFonts w:ascii="Arial" w:hAnsi="Arial" w:eastAsia="等线" w:cs="Arial"/>
          <w:sz w:val="22"/>
        </w:rPr>
        <w:t>在打印准考证阶段</w:t>
      </w:r>
      <w:r>
        <w:rPr>
          <w:rFonts w:hint="eastAsia" w:ascii="Arial" w:hAnsi="Arial" w:eastAsia="等线" w:cs="Arial"/>
          <w:sz w:val="22"/>
          <w:lang w:eastAsia="zh-CN"/>
        </w:rPr>
        <w:t>，</w:t>
      </w:r>
      <w:r>
        <w:rPr>
          <w:rFonts w:hint="eastAsia" w:ascii="Arial" w:hAnsi="Arial" w:eastAsia="等线" w:cs="Arial"/>
          <w:sz w:val="22"/>
          <w:lang w:val="en-US" w:eastAsia="zh-CN"/>
        </w:rPr>
        <w:t>考生登录报名系统</w:t>
      </w:r>
      <w:r>
        <w:rPr>
          <w:rFonts w:ascii="Arial" w:hAnsi="Arial" w:eastAsia="等线" w:cs="Arial"/>
          <w:sz w:val="22"/>
        </w:rPr>
        <w:t>。勾选“我已阅读并同意遵守考试规定”，然后点击【打印准考证】按钮，进入打印预览页面。</w:t>
      </w:r>
    </w:p>
    <w:p w14:paraId="64F7D47F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34" name="Drawing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Drawing 33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36CA6">
      <w:pPr>
        <w:spacing w:before="120" w:after="120" w:line="288" w:lineRule="auto"/>
        <w:ind w:left="0" w:firstLine="420"/>
        <w:jc w:val="left"/>
      </w:pPr>
      <w:r>
        <w:rPr>
          <w:rFonts w:ascii="Arial" w:hAnsi="Arial" w:eastAsia="等线" w:cs="Arial"/>
          <w:sz w:val="22"/>
        </w:rPr>
        <w:t>打印预览页面会展示考生的准考证，点击下方【打印】按钮打印表格。</w:t>
      </w:r>
    </w:p>
    <w:p w14:paraId="613E545F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35" name="Drawing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Drawing 34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E6D2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1"/>
      </w:pPr>
      <w:bookmarkStart w:id="15" w:name="heading_19"/>
      <w:r>
        <w:rPr>
          <w:rFonts w:ascii="Arial" w:hAnsi="Arial" w:eastAsia="等线" w:cs="Arial"/>
          <w:b/>
          <w:sz w:val="32"/>
        </w:rPr>
        <w:t>3.</w:t>
      </w:r>
      <w:r>
        <w:rPr>
          <w:rFonts w:hint="eastAsia" w:ascii="Arial" w:hAnsi="Arial" w:eastAsia="等线" w:cs="Arial"/>
          <w:b/>
          <w:sz w:val="32"/>
          <w:lang w:val="en-US" w:eastAsia="zh-CN"/>
        </w:rPr>
        <w:t>4</w:t>
      </w:r>
      <w:r>
        <w:rPr>
          <w:rFonts w:ascii="Arial" w:hAnsi="Arial" w:eastAsia="等线" w:cs="Arial"/>
          <w:b/>
          <w:sz w:val="32"/>
        </w:rPr>
        <w:t>、成绩查询阶段</w:t>
      </w:r>
      <w:bookmarkEnd w:id="15"/>
    </w:p>
    <w:p w14:paraId="2D934B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进入成绩查询页面，展示成绩查询相关提示内容。考生需勾选“我已阅读并同意遵守考试规定”，然后点击【成绩</w:t>
      </w:r>
      <w:r>
        <w:rPr>
          <w:rFonts w:hint="eastAsia" w:ascii="Arial" w:hAnsi="Arial" w:eastAsia="等线" w:cs="Arial"/>
          <w:sz w:val="22"/>
          <w:lang w:val="en-US" w:eastAsia="zh-CN"/>
        </w:rPr>
        <w:t>查询</w:t>
      </w:r>
      <w:r>
        <w:rPr>
          <w:rFonts w:ascii="Arial" w:hAnsi="Arial" w:eastAsia="等线" w:cs="Arial"/>
          <w:sz w:val="22"/>
        </w:rPr>
        <w:t>】按钮，进入</w:t>
      </w:r>
      <w:r>
        <w:rPr>
          <w:rFonts w:hint="eastAsia" w:ascii="Arial" w:hAnsi="Arial" w:eastAsia="等线" w:cs="Arial"/>
          <w:sz w:val="22"/>
          <w:lang w:val="en-US" w:eastAsia="zh-CN"/>
        </w:rPr>
        <w:t>查询</w:t>
      </w:r>
      <w:r>
        <w:rPr>
          <w:rFonts w:ascii="Arial" w:hAnsi="Arial" w:eastAsia="等线" w:cs="Arial"/>
          <w:sz w:val="22"/>
        </w:rPr>
        <w:t>预览页面。</w:t>
      </w:r>
    </w:p>
    <w:p w14:paraId="105F3A40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36" name="Drawing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Drawing 35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2CC2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jc w:val="left"/>
        <w:textAlignment w:val="auto"/>
        <w:outlineLvl w:val="0"/>
        <w:rPr>
          <w:sz w:val="32"/>
          <w:szCs w:val="32"/>
        </w:rPr>
      </w:pPr>
      <w:bookmarkStart w:id="16" w:name="heading_21"/>
      <w:r>
        <w:rPr>
          <w:rFonts w:ascii="Arial" w:hAnsi="Arial" w:eastAsia="等线" w:cs="Arial"/>
          <w:color w:val="auto"/>
          <w:sz w:val="32"/>
          <w:szCs w:val="32"/>
        </w:rPr>
        <w:t>4.</w:t>
      </w:r>
      <w:r>
        <w:rPr>
          <w:rFonts w:ascii="Arial" w:hAnsi="Arial" w:eastAsia="等线" w:cs="Arial"/>
          <w:color w:val="3370FF"/>
          <w:sz w:val="32"/>
          <w:szCs w:val="32"/>
        </w:rPr>
        <w:t xml:space="preserve"> </w:t>
      </w:r>
      <w:r>
        <w:rPr>
          <w:rFonts w:ascii="Arial" w:hAnsi="Arial" w:eastAsia="等线" w:cs="Arial"/>
          <w:b/>
          <w:sz w:val="32"/>
          <w:szCs w:val="32"/>
        </w:rPr>
        <w:t>我的考试</w:t>
      </w:r>
      <w:bookmarkEnd w:id="16"/>
    </w:p>
    <w:p w14:paraId="13C42A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考生登录网站后，网站右上方显示【我的考试】按钮。点击按钮进入我的考试页面。</w:t>
      </w:r>
    </w:p>
    <w:p w14:paraId="0F8C23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420"/>
        <w:jc w:val="left"/>
        <w:textAlignment w:val="auto"/>
      </w:pPr>
      <w:r>
        <w:rPr>
          <w:rFonts w:ascii="Arial" w:hAnsi="Arial" w:eastAsia="等线" w:cs="Arial"/>
          <w:sz w:val="22"/>
        </w:rPr>
        <w:t>我的考试页面会展示考生参与的所有考试，上方显示参与考试数量，下方展示考试列表，并按照考试阶段分类。点击某场考试进入到对应的考试报名页面。</w:t>
      </w:r>
    </w:p>
    <w:p w14:paraId="1E04C52C">
      <w:pPr>
        <w:spacing w:before="120" w:after="120" w:line="288" w:lineRule="auto"/>
        <w:ind w:left="0"/>
        <w:jc w:val="center"/>
      </w:pPr>
      <w:r>
        <w:drawing>
          <wp:inline distT="0" distB="0" distL="0" distR="0">
            <wp:extent cx="5257800" cy="2524125"/>
            <wp:effectExtent l="0" t="0" r="0" b="9525"/>
            <wp:docPr id="38" name="Drawing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Drawing 37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2D9EE">
      <w:pPr>
        <w:spacing w:before="120" w:after="120" w:line="288" w:lineRule="auto"/>
        <w:ind w:left="0"/>
        <w:jc w:val="left"/>
      </w:pPr>
    </w:p>
    <w:p w14:paraId="5EA955C1">
      <w:pPr>
        <w:pStyle w:val="2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396A2A2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9EEEFFBF-9D2B-4423-A65B-7B0E449A5553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16B5650C-DC61-450E-A0F5-4BCBAAC0BECE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8B3AF114-F95B-42C5-9CDD-1EE1933FBFE6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4" w:fontKey="{6EB9C0BA-B4BF-4B2F-8B1F-04064C9BCFFB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D7CC3850-FFB6-4E01-BBD3-C94663E3F44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A22C08"/>
    <w:rsid w:val="0FA22C08"/>
    <w:rsid w:val="29C235A5"/>
    <w:rsid w:val="2F5121E5"/>
    <w:rsid w:val="376F688E"/>
    <w:rsid w:val="43B12268"/>
    <w:rsid w:val="4C9116F6"/>
    <w:rsid w:val="4FDC6464"/>
    <w:rsid w:val="772701EB"/>
    <w:rsid w:val="7A416602"/>
    <w:rsid w:val="7D10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9" Type="http://schemas.openxmlformats.org/officeDocument/2006/relationships/fontTable" Target="fontTable.xml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1771</Words>
  <Characters>1829</Characters>
  <Lines>0</Lines>
  <Paragraphs>0</Paragraphs>
  <TotalTime>16</TotalTime>
  <ScaleCrop>false</ScaleCrop>
  <LinksUpToDate>false</LinksUpToDate>
  <CharactersWithSpaces>1833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2025-03-28T08:11:00Z</dcterms:created>
  <dc:creator>军军</dc:creator>
  <cp:lastModifiedBy>军军</cp:lastModifiedBy>
  <dcterms:modified xsi:type="dcterms:W3CDTF">2025-03-28T09:30:10Z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4EE82705728A44BFB960CB108CD38417_11</vt:lpwstr>
  </property>
  <property fmtid="{D5CDD505-2E9C-101B-9397-08002B2CF9AE}" pid="4" name="KSOTemplateDocerSaveRecord">
    <vt:lpwstr>eyJoZGlkIjoiYjk4MDdlMDk0NTBjMTJjZGE2OGM0M2IwNGY3ZGE3NGUiLCJ1c2VySWQiOiI2NzIxNjA3NTUifQ==</vt:lpwstr>
  </property>
</Properties>
</file>